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638F2C9" w:rsidR="00FE7247" w:rsidRDefault="000D7A71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 w:rsidRPr="000D7A71">
        <w:rPr>
          <w:b/>
          <w:sz w:val="24"/>
          <w:szCs w:val="24"/>
          <w:u w:val="single"/>
        </w:rPr>
        <w:t>2</w:t>
      </w:r>
      <w:r w:rsidR="003041CC">
        <w:rPr>
          <w:b/>
          <w:sz w:val="24"/>
          <w:szCs w:val="24"/>
          <w:u w:val="single"/>
        </w:rPr>
        <w:t>5</w:t>
      </w:r>
      <w:r w:rsidR="00100579" w:rsidRPr="000D7A71">
        <w:rPr>
          <w:b/>
          <w:sz w:val="24"/>
          <w:szCs w:val="24"/>
          <w:u w:val="single"/>
        </w:rPr>
        <w:t>.0</w:t>
      </w:r>
      <w:r w:rsidRPr="000D7A71">
        <w:rPr>
          <w:b/>
          <w:sz w:val="24"/>
          <w:szCs w:val="24"/>
          <w:u w:val="single"/>
        </w:rPr>
        <w:t>8</w:t>
      </w:r>
      <w:r w:rsidR="00F163C6" w:rsidRPr="000D7A71">
        <w:rPr>
          <w:b/>
          <w:sz w:val="24"/>
          <w:szCs w:val="24"/>
          <w:u w:val="single"/>
        </w:rPr>
        <w:t>.</w:t>
      </w:r>
      <w:r w:rsidR="00186BD7" w:rsidRPr="000D7A71">
        <w:rPr>
          <w:b/>
          <w:sz w:val="24"/>
          <w:szCs w:val="24"/>
          <w:u w:val="single"/>
        </w:rPr>
        <w:t>202</w:t>
      </w:r>
      <w:r w:rsidR="00096A04" w:rsidRPr="000D7A71">
        <w:rPr>
          <w:b/>
          <w:sz w:val="24"/>
          <w:szCs w:val="24"/>
          <w:u w:val="single"/>
        </w:rPr>
        <w:t>3</w:t>
      </w:r>
      <w:r w:rsidR="00FE7247" w:rsidRPr="000D7A71">
        <w:rPr>
          <w:b/>
          <w:sz w:val="24"/>
          <w:szCs w:val="24"/>
          <w:u w:val="single"/>
        </w:rPr>
        <w:t>г.</w:t>
      </w:r>
    </w:p>
    <w:p w14:paraId="1BB83AB1" w14:textId="77777777" w:rsidR="003041CC" w:rsidRPr="002B0B16" w:rsidRDefault="003041CC" w:rsidP="003041CC">
      <w:pPr>
        <w:ind w:firstLine="720"/>
        <w:jc w:val="both"/>
        <w:rPr>
          <w:sz w:val="24"/>
          <w:szCs w:val="24"/>
        </w:rPr>
      </w:pPr>
      <w:bookmarkStart w:id="1" w:name="_Hlk45618862"/>
      <w:bookmarkStart w:id="2" w:name="_Hlk139540423"/>
      <w:bookmarkStart w:id="3" w:name="_Hlk143164171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4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5" w:name="_Hlk83726918"/>
      <w:r w:rsidRPr="00E16A2D">
        <w:rPr>
          <w:sz w:val="24"/>
          <w:szCs w:val="24"/>
        </w:rPr>
        <w:t>от</w:t>
      </w:r>
      <w:bookmarkEnd w:id="4"/>
      <w:bookmarkEnd w:id="5"/>
      <w:r>
        <w:rPr>
          <w:sz w:val="24"/>
          <w:szCs w:val="24"/>
        </w:rPr>
        <w:t xml:space="preserve"> </w:t>
      </w:r>
      <w:r w:rsidRPr="00A92FEF">
        <w:rPr>
          <w:sz w:val="24"/>
          <w:szCs w:val="24"/>
        </w:rPr>
        <w:t>24.08.2023г. № 2</w:t>
      </w:r>
      <w:r>
        <w:rPr>
          <w:sz w:val="24"/>
          <w:szCs w:val="24"/>
        </w:rPr>
        <w:t>681</w:t>
      </w:r>
      <w:r w:rsidRPr="00A92FEF">
        <w:rPr>
          <w:sz w:val="24"/>
          <w:szCs w:val="24"/>
        </w:rPr>
        <w:t>-р/АДМ,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05B06BDA" w14:textId="77777777" w:rsidR="003041CC" w:rsidRPr="002B0B16" w:rsidRDefault="003041CC" w:rsidP="003041CC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4947"/>
        <w:gridCol w:w="1488"/>
        <w:gridCol w:w="1560"/>
        <w:gridCol w:w="1559"/>
      </w:tblGrid>
      <w:tr w:rsidR="003041CC" w:rsidRPr="00186BD7" w14:paraId="71A5D63F" w14:textId="77777777" w:rsidTr="00EE6DC0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C262B9D" w14:textId="77777777" w:rsidR="003041CC" w:rsidRPr="00C62C09" w:rsidRDefault="003041CC" w:rsidP="00EE6DC0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40053" w14:textId="77777777" w:rsidR="003041CC" w:rsidRPr="00C62C09" w:rsidRDefault="003041CC" w:rsidP="00EE6DC0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6D4545" w14:textId="77777777" w:rsidR="003041CC" w:rsidRPr="00C62C09" w:rsidRDefault="003041CC" w:rsidP="00EE6DC0">
            <w:pPr>
              <w:jc w:val="center"/>
              <w:rPr>
                <w:lang w:eastAsia="en-US"/>
              </w:rPr>
            </w:pPr>
          </w:p>
          <w:p w14:paraId="4D074F18" w14:textId="77777777" w:rsidR="003041CC" w:rsidRPr="00C62C09" w:rsidRDefault="003041CC" w:rsidP="00EE6DC0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2C721C45" w14:textId="77777777" w:rsidR="003041CC" w:rsidRPr="00C62C09" w:rsidRDefault="003041CC" w:rsidP="00EE6DC0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340A9" w14:textId="77777777" w:rsidR="003041CC" w:rsidRPr="00C62C09" w:rsidRDefault="003041CC" w:rsidP="00EE6DC0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2B5" w14:textId="77777777" w:rsidR="003041CC" w:rsidRPr="00C62C09" w:rsidRDefault="003041CC" w:rsidP="00EE6DC0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3041CC" w:rsidRPr="00186BD7" w14:paraId="2E275C6E" w14:textId="77777777" w:rsidTr="00EE6DC0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192FB1" w14:textId="77777777" w:rsidR="003041CC" w:rsidRPr="00903EC6" w:rsidRDefault="003041CC" w:rsidP="00EE6DC0">
            <w:pPr>
              <w:jc w:val="center"/>
            </w:pPr>
            <w:r>
              <w:t>1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475612" w14:textId="77777777" w:rsidR="003041CC" w:rsidRPr="00A1639E" w:rsidRDefault="003041CC" w:rsidP="00EE6DC0">
            <w:pPr>
              <w:jc w:val="center"/>
            </w:pPr>
            <w:r w:rsidRPr="00D12359">
              <w:t>Здание, назначение: нежилое, наименование: мастерская, общей площадью 131,2 кв.м., количество этажей: 1, в том числе подземных 0, кадастровый номер: 74:25:0303001:107. Адрес (местоположение): Россия, Челябинская область, г. Златоуст, ул. им. Риты Сергеевой, д. 49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BDAFEF" w14:textId="77777777" w:rsidR="003041CC" w:rsidRPr="00A1639E" w:rsidRDefault="003041CC" w:rsidP="00EE6DC0">
            <w:pPr>
              <w:jc w:val="center"/>
              <w:rPr>
                <w:lang w:eastAsia="en-US"/>
              </w:rPr>
            </w:pPr>
            <w:r w:rsidRPr="00D12359">
              <w:rPr>
                <w:lang w:eastAsia="en-US"/>
              </w:rPr>
              <w:t>918 900,00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132190" w14:textId="77777777" w:rsidR="003041CC" w:rsidRPr="00A1639E" w:rsidRDefault="003041CC" w:rsidP="00EE6DC0">
            <w:pPr>
              <w:jc w:val="center"/>
              <w:rPr>
                <w:lang w:eastAsia="en-US"/>
              </w:rPr>
            </w:pPr>
            <w:r w:rsidRPr="00D12359">
              <w:rPr>
                <w:lang w:eastAsia="en-US"/>
              </w:rPr>
              <w:t>45 945,00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84ED" w14:textId="77777777" w:rsidR="003041CC" w:rsidRPr="006233CB" w:rsidRDefault="003041CC" w:rsidP="00EE6DC0">
            <w:pPr>
              <w:jc w:val="center"/>
              <w:rPr>
                <w:lang w:eastAsia="en-US"/>
              </w:rPr>
            </w:pPr>
            <w:r w:rsidRPr="00D12359">
              <w:rPr>
                <w:lang w:eastAsia="en-US"/>
              </w:rPr>
              <w:t>91 890,00</w:t>
            </w:r>
          </w:p>
        </w:tc>
      </w:tr>
      <w:tr w:rsidR="003041CC" w:rsidRPr="00186BD7" w14:paraId="3A0B4712" w14:textId="77777777" w:rsidTr="00EE6DC0">
        <w:trPr>
          <w:trHeight w:val="140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A3C1" w14:textId="77777777" w:rsidR="003041CC" w:rsidRPr="00F64EF7" w:rsidRDefault="003041CC" w:rsidP="00EE6DC0">
            <w:pPr>
              <w:jc w:val="center"/>
              <w:rPr>
                <w:highlight w:val="yellow"/>
              </w:rPr>
            </w:pPr>
            <w:bookmarkStart w:id="6" w:name="_Hlk45618896"/>
            <w: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01" w14:textId="77777777" w:rsidR="003041CC" w:rsidRDefault="003041CC" w:rsidP="00EE6DC0">
            <w:pPr>
              <w:jc w:val="center"/>
              <w:rPr>
                <w:sz w:val="18"/>
                <w:szCs w:val="18"/>
              </w:rPr>
            </w:pPr>
          </w:p>
          <w:p w14:paraId="0B8131AE" w14:textId="77777777" w:rsidR="003041CC" w:rsidRPr="00D12359" w:rsidRDefault="003041CC" w:rsidP="00EE6DC0">
            <w:pPr>
              <w:jc w:val="center"/>
            </w:pPr>
            <w:r w:rsidRPr="00D12359">
              <w:t>Здание, назначение: нежилое, наименование: гараж СКБ, общей площадью 134,5 кв.м., количество этажей: 2, в том числе подземных 0, кадастровый номер: 74:25:0303001:109. Адрес (местоположение): Россия, Челябинская область, г. Златоуст, ул. им. Риты Сергеевой, д. 49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8B4B" w14:textId="77777777" w:rsidR="003041CC" w:rsidRPr="00575799" w:rsidRDefault="003041CC" w:rsidP="00EE6DC0">
            <w:pPr>
              <w:pStyle w:val="a4"/>
              <w:spacing w:before="180" w:after="180"/>
              <w:jc w:val="center"/>
            </w:pPr>
            <w:r w:rsidRPr="00D12359">
              <w:t>1 349 300,00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A718" w14:textId="77777777" w:rsidR="003041CC" w:rsidRPr="00575799" w:rsidRDefault="003041CC" w:rsidP="00EE6DC0">
            <w:pPr>
              <w:pStyle w:val="a4"/>
              <w:spacing w:before="180" w:after="180"/>
              <w:jc w:val="center"/>
            </w:pPr>
            <w:r w:rsidRPr="00D12359">
              <w:t>67 465,00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1E75" w14:textId="77777777" w:rsidR="003041CC" w:rsidRPr="00575799" w:rsidRDefault="003041CC" w:rsidP="00EE6DC0">
            <w:pPr>
              <w:pStyle w:val="a4"/>
              <w:spacing w:before="180" w:after="180"/>
              <w:jc w:val="center"/>
            </w:pPr>
            <w:r w:rsidRPr="00D12359">
              <w:t>134 930,00</w:t>
            </w:r>
          </w:p>
        </w:tc>
      </w:tr>
      <w:bookmarkEnd w:id="6"/>
    </w:tbl>
    <w:p w14:paraId="5DB24BD6" w14:textId="77777777" w:rsidR="003041CC" w:rsidRDefault="003041CC" w:rsidP="003041CC">
      <w:pPr>
        <w:ind w:firstLine="851"/>
        <w:jc w:val="both"/>
        <w:rPr>
          <w:b/>
          <w:sz w:val="24"/>
          <w:szCs w:val="24"/>
        </w:rPr>
      </w:pPr>
    </w:p>
    <w:p w14:paraId="1C1449D4" w14:textId="77777777" w:rsidR="003041CC" w:rsidRDefault="003041CC" w:rsidP="003041CC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516111DF" w14:textId="77777777" w:rsidR="003041CC" w:rsidRDefault="003041CC" w:rsidP="003041CC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13F77946" w14:textId="77777777" w:rsidR="003041CC" w:rsidRDefault="003041CC" w:rsidP="003041CC">
      <w:pPr>
        <w:ind w:firstLine="851"/>
        <w:jc w:val="both"/>
        <w:rPr>
          <w:bCs/>
          <w:sz w:val="24"/>
          <w:szCs w:val="24"/>
        </w:rPr>
      </w:pPr>
      <w:r w:rsidRPr="00D12359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1149 кв.м., с кадастровым номером 74:25:0303001:548, виды разрешенного использования: хранение автотранспорта, расположенный по адресу: Россия, Челябинская область, город Златоуст, улица им. Риты Сергеевой, д.49, по рыночной стоимости в сумме 747 999 (семьсот сорок семь тысяч девятьсот девяносто девять) рублей в соответствии с отчетом об оценке № 4295/2327/2 от 11.08.2023г. ООО «Ариороса».</w:t>
      </w:r>
    </w:p>
    <w:p w14:paraId="17F41D11" w14:textId="77777777" w:rsidR="003041CC" w:rsidRPr="00C22822" w:rsidRDefault="003041CC" w:rsidP="003041CC">
      <w:pPr>
        <w:ind w:firstLine="851"/>
        <w:jc w:val="both"/>
        <w:rPr>
          <w:sz w:val="24"/>
          <w:szCs w:val="24"/>
        </w:rPr>
      </w:pPr>
      <w:bookmarkStart w:id="7" w:name="_Hlk143862755"/>
      <w:r w:rsidRPr="00C22822">
        <w:rPr>
          <w:bCs/>
          <w:sz w:val="24"/>
          <w:szCs w:val="24"/>
        </w:rPr>
        <w:t xml:space="preserve">Земельный участок расположен в </w:t>
      </w:r>
      <w:r w:rsidRPr="00C22822">
        <w:rPr>
          <w:sz w:val="24"/>
          <w:szCs w:val="24"/>
        </w:rPr>
        <w:t xml:space="preserve">зоне с особыми условиями использования территории: Реестровый номер границы: 74:25-6.391; Вид объекта реестра границ: Зона с особыми условиями использования территории; Вид зоны по документу: охранная зона - нежилое здание-комплектная трансформаторная подстанция №321; Тип зоны: Охранная зона инженерных коммуникаций; Номер: 2. </w:t>
      </w:r>
      <w:bookmarkEnd w:id="7"/>
      <w:r w:rsidRPr="00C22822">
        <w:rPr>
          <w:sz w:val="24"/>
          <w:szCs w:val="24"/>
        </w:rPr>
        <w:t>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0B0BD638" w14:textId="77777777" w:rsidR="003041CC" w:rsidRPr="00C22822" w:rsidRDefault="003041CC" w:rsidP="003041CC">
      <w:pPr>
        <w:ind w:firstLine="851"/>
        <w:jc w:val="both"/>
        <w:rPr>
          <w:bCs/>
          <w:sz w:val="24"/>
          <w:szCs w:val="24"/>
        </w:rPr>
      </w:pPr>
      <w:bookmarkStart w:id="8" w:name="_Hlk143862503"/>
      <w:bookmarkStart w:id="9" w:name="_Hlk143862824"/>
      <w:r w:rsidRPr="00C22822">
        <w:rPr>
          <w:bCs/>
          <w:sz w:val="24"/>
          <w:szCs w:val="24"/>
        </w:rPr>
        <w:t xml:space="preserve">Земельный участок расположен в </w:t>
      </w:r>
      <w:r w:rsidRPr="00C22822">
        <w:rPr>
          <w:sz w:val="24"/>
          <w:szCs w:val="24"/>
        </w:rPr>
        <w:t xml:space="preserve">зоне с особыми условиями использования территории: </w:t>
      </w:r>
      <w:bookmarkEnd w:id="8"/>
      <w:r w:rsidRPr="00C22822">
        <w:rPr>
          <w:sz w:val="24"/>
          <w:szCs w:val="24"/>
        </w:rPr>
        <w:t>Реестровый номер границы: 74:25-6.335; Вид объекта реестра границ: Зона с особыми условиями использования территории; Вид зоны по документу: Граница охранной зоны - сооружение- кабельные линии, литера объекта: К274-К452; Тип зоны: Охранная зона инженерных коммуникаций; Номер: 2</w:t>
      </w:r>
      <w:bookmarkEnd w:id="9"/>
      <w:r w:rsidRPr="00C22822">
        <w:rPr>
          <w:sz w:val="24"/>
          <w:szCs w:val="24"/>
        </w:rPr>
        <w:t>. 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6025C8EE" w14:textId="77777777" w:rsidR="003041CC" w:rsidRPr="00C22822" w:rsidRDefault="003041CC" w:rsidP="003041CC">
      <w:pPr>
        <w:jc w:val="both"/>
        <w:rPr>
          <w:b/>
          <w:sz w:val="24"/>
          <w:szCs w:val="24"/>
        </w:rPr>
      </w:pPr>
      <w:bookmarkStart w:id="10" w:name="_Hlk92890732"/>
      <w:bookmarkStart w:id="11" w:name="_Hlk83726976"/>
      <w:r w:rsidRPr="00C22822">
        <w:rPr>
          <w:bCs/>
          <w:sz w:val="24"/>
          <w:szCs w:val="24"/>
        </w:rPr>
        <w:t xml:space="preserve">              </w:t>
      </w:r>
      <w:r w:rsidRPr="00C22822">
        <w:rPr>
          <w:b/>
          <w:sz w:val="24"/>
          <w:szCs w:val="24"/>
        </w:rPr>
        <w:t>Лот №2</w:t>
      </w:r>
    </w:p>
    <w:p w14:paraId="249A4135" w14:textId="77777777" w:rsidR="003041CC" w:rsidRPr="00C22822" w:rsidRDefault="003041CC" w:rsidP="003041CC">
      <w:pPr>
        <w:jc w:val="both"/>
        <w:rPr>
          <w:bCs/>
          <w:sz w:val="24"/>
          <w:szCs w:val="24"/>
        </w:rPr>
      </w:pPr>
      <w:r w:rsidRPr="00C22822">
        <w:rPr>
          <w:bCs/>
          <w:sz w:val="24"/>
          <w:szCs w:val="24"/>
        </w:rPr>
        <w:t xml:space="preserve">              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898 кв.м., с кадастровым номером 74:25:0303001:547, виды разрешенного использования: хранение автотранспорта, расположенный по адресу: Россия, Челябинская область, город Златоуст, улица им. Риты Сергеевой, д.49, по рыночной стоимости в сумме 584 598 (пятьсот восемьдесят четыре тысячи пятьсот девяносто восемь) рублей в соответствии с отчетом об оценке № 4295/2327/1 от 11.08.2023г. ООО «Ариороса».</w:t>
      </w:r>
    </w:p>
    <w:p w14:paraId="4CC45390" w14:textId="77777777" w:rsidR="003041CC" w:rsidRPr="00C22822" w:rsidRDefault="003041CC" w:rsidP="003041CC">
      <w:pPr>
        <w:ind w:firstLine="720"/>
        <w:jc w:val="both"/>
        <w:rPr>
          <w:sz w:val="24"/>
          <w:szCs w:val="24"/>
        </w:rPr>
      </w:pPr>
      <w:r w:rsidRPr="00C22822">
        <w:rPr>
          <w:bCs/>
          <w:sz w:val="24"/>
          <w:szCs w:val="24"/>
        </w:rPr>
        <w:t xml:space="preserve"> </w:t>
      </w:r>
      <w:bookmarkStart w:id="12" w:name="_Hlk143862607"/>
      <w:r w:rsidRPr="00C22822">
        <w:rPr>
          <w:bCs/>
          <w:sz w:val="24"/>
          <w:szCs w:val="24"/>
        </w:rPr>
        <w:t xml:space="preserve"> Земельный участок расположен в </w:t>
      </w:r>
      <w:r w:rsidRPr="00C22822">
        <w:rPr>
          <w:sz w:val="24"/>
          <w:szCs w:val="24"/>
        </w:rPr>
        <w:t xml:space="preserve">зоне с особыми условиями использования территории: </w:t>
      </w:r>
      <w:bookmarkEnd w:id="12"/>
      <w:r w:rsidRPr="00C22822">
        <w:rPr>
          <w:sz w:val="24"/>
          <w:szCs w:val="24"/>
        </w:rPr>
        <w:t>Реестровый номер границы: 74:25-6.391; Вид объекта реестра границ: Зона с особыми условиями использования территории; Вид зоны по документу: охранная зона - нежилое здание-комплектная трансформаторная подстанция №321; Тип зоны: Охранная зона инженерных коммуникаций; Номер: 2. 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22C695D4" w14:textId="77777777" w:rsidR="003041CC" w:rsidRPr="00C22822" w:rsidRDefault="003041CC" w:rsidP="003041CC">
      <w:pPr>
        <w:ind w:firstLine="720"/>
        <w:jc w:val="both"/>
        <w:rPr>
          <w:bCs/>
          <w:sz w:val="24"/>
          <w:szCs w:val="24"/>
        </w:rPr>
      </w:pPr>
      <w:bookmarkStart w:id="13" w:name="_Hlk143862924"/>
      <w:r w:rsidRPr="00C22822">
        <w:rPr>
          <w:bCs/>
          <w:sz w:val="24"/>
          <w:szCs w:val="24"/>
        </w:rPr>
        <w:t xml:space="preserve">Земельный участок расположен в </w:t>
      </w:r>
      <w:r w:rsidRPr="00C22822">
        <w:rPr>
          <w:sz w:val="24"/>
          <w:szCs w:val="24"/>
        </w:rPr>
        <w:t xml:space="preserve">зоне с особыми условиями использования территории: Реестровый номер границы: 74:25-6.335; Вид объекта реестра границ: Зона с особыми условиями использования территории; Вид зоны по документу: Граница охранной зоны - сооружение- кабельные линии, литера объекта: К274-К452; Тип зоны: Охранная зона инженерных коммуникаций; Номер: 2. </w:t>
      </w:r>
      <w:bookmarkEnd w:id="13"/>
      <w:r w:rsidRPr="00C22822">
        <w:rPr>
          <w:sz w:val="24"/>
          <w:szCs w:val="24"/>
        </w:rPr>
        <w:t>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376EA9AD" w14:textId="77777777" w:rsidR="003041CC" w:rsidRPr="00C22822" w:rsidRDefault="003041CC" w:rsidP="003041CC">
      <w:pPr>
        <w:jc w:val="both"/>
        <w:rPr>
          <w:bCs/>
          <w:sz w:val="24"/>
          <w:szCs w:val="24"/>
        </w:rPr>
      </w:pPr>
      <w:bookmarkStart w:id="14" w:name="_Hlk45618920"/>
      <w:bookmarkStart w:id="15" w:name="_Hlk80794465"/>
      <w:bookmarkStart w:id="16" w:name="_Hlk101771684"/>
      <w:r w:rsidRPr="00C22822">
        <w:rPr>
          <w:bCs/>
          <w:sz w:val="24"/>
          <w:szCs w:val="24"/>
        </w:rPr>
        <w:t xml:space="preserve">              </w:t>
      </w:r>
    </w:p>
    <w:p w14:paraId="2B702C83" w14:textId="77777777" w:rsidR="003041CC" w:rsidRPr="00C22822" w:rsidRDefault="003041CC" w:rsidP="003041CC">
      <w:pPr>
        <w:jc w:val="both"/>
        <w:rPr>
          <w:sz w:val="24"/>
          <w:szCs w:val="24"/>
        </w:rPr>
      </w:pPr>
      <w:r w:rsidRPr="00C22822">
        <w:rPr>
          <w:bCs/>
          <w:sz w:val="24"/>
          <w:szCs w:val="24"/>
        </w:rPr>
        <w:t xml:space="preserve">              </w:t>
      </w:r>
      <w:r w:rsidRPr="00C22822">
        <w:rPr>
          <w:sz w:val="24"/>
          <w:szCs w:val="24"/>
        </w:rPr>
        <w:t>По всем лотам торги ранее не проводились.</w:t>
      </w:r>
    </w:p>
    <w:bookmarkEnd w:id="10"/>
    <w:bookmarkEnd w:id="15"/>
    <w:p w14:paraId="09686F31" w14:textId="77777777" w:rsidR="003041CC" w:rsidRPr="00C22822" w:rsidRDefault="003041CC" w:rsidP="003041CC">
      <w:pPr>
        <w:ind w:firstLine="851"/>
        <w:jc w:val="both"/>
        <w:rPr>
          <w:sz w:val="24"/>
          <w:szCs w:val="24"/>
        </w:rPr>
      </w:pPr>
      <w:r w:rsidRPr="00C22822">
        <w:rPr>
          <w:sz w:val="24"/>
          <w:szCs w:val="24"/>
        </w:rPr>
        <w:t xml:space="preserve"> </w:t>
      </w:r>
    </w:p>
    <w:p w14:paraId="067E56DD" w14:textId="77777777" w:rsidR="003041CC" w:rsidRPr="00A92FEF" w:rsidRDefault="003041CC" w:rsidP="003041CC">
      <w:pPr>
        <w:ind w:firstLine="851"/>
        <w:jc w:val="both"/>
        <w:rPr>
          <w:color w:val="FF0000"/>
          <w:sz w:val="24"/>
          <w:szCs w:val="24"/>
        </w:rPr>
      </w:pPr>
      <w:bookmarkStart w:id="17" w:name="_Hlk68687648"/>
      <w:bookmarkStart w:id="18" w:name="_Hlk96342055"/>
      <w:bookmarkStart w:id="19" w:name="_Hlk112244056"/>
      <w:bookmarkEnd w:id="14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 xml:space="preserve">с </w:t>
      </w:r>
      <w:r w:rsidRPr="00A92FEF">
        <w:rPr>
          <w:b/>
          <w:bCs/>
          <w:sz w:val="24"/>
          <w:szCs w:val="24"/>
        </w:rPr>
        <w:t>0.00 2</w:t>
      </w:r>
      <w:r>
        <w:rPr>
          <w:b/>
          <w:bCs/>
          <w:sz w:val="24"/>
          <w:szCs w:val="24"/>
        </w:rPr>
        <w:t>6</w:t>
      </w:r>
      <w:r w:rsidRPr="00A92FEF">
        <w:rPr>
          <w:b/>
          <w:bCs/>
          <w:sz w:val="24"/>
          <w:szCs w:val="24"/>
        </w:rPr>
        <w:t>.08.2023г</w:t>
      </w:r>
      <w:r w:rsidRPr="00A92FEF">
        <w:rPr>
          <w:sz w:val="24"/>
          <w:szCs w:val="24"/>
        </w:rPr>
        <w:t xml:space="preserve">. Последний срок приема заявок с документами </w:t>
      </w:r>
      <w:r w:rsidRPr="00A92FEF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 w:rsidRPr="00A92FEF">
        <w:rPr>
          <w:b/>
          <w:bCs/>
          <w:sz w:val="24"/>
          <w:szCs w:val="24"/>
        </w:rPr>
        <w:t>25.09.2023г</w:t>
      </w:r>
      <w:r w:rsidRPr="00A92FEF">
        <w:rPr>
          <w:sz w:val="24"/>
          <w:szCs w:val="24"/>
        </w:rPr>
        <w:t>.</w:t>
      </w:r>
    </w:p>
    <w:p w14:paraId="37D70845" w14:textId="77777777" w:rsidR="003041CC" w:rsidRPr="006428AA" w:rsidRDefault="003041CC" w:rsidP="003041CC">
      <w:pPr>
        <w:ind w:firstLine="851"/>
        <w:jc w:val="both"/>
        <w:rPr>
          <w:sz w:val="24"/>
          <w:szCs w:val="24"/>
        </w:rPr>
      </w:pPr>
      <w:r w:rsidRPr="00A92FEF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02.10</w:t>
      </w:r>
      <w:r w:rsidRPr="00A92FEF">
        <w:rPr>
          <w:b/>
          <w:bCs/>
          <w:sz w:val="24"/>
          <w:szCs w:val="24"/>
        </w:rPr>
        <w:t>.2023г.</w:t>
      </w:r>
      <w:r w:rsidRPr="00A92FEF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A92FEF">
          <w:rPr>
            <w:rStyle w:val="a3"/>
            <w:sz w:val="24"/>
            <w:szCs w:val="24"/>
          </w:rPr>
          <w:t>https://178fz.roseltorg.ru/</w:t>
        </w:r>
      </w:hyperlink>
      <w:r w:rsidRPr="00A92FEF">
        <w:rPr>
          <w:sz w:val="24"/>
          <w:szCs w:val="24"/>
        </w:rPr>
        <w:t>.</w:t>
      </w:r>
    </w:p>
    <w:bookmarkEnd w:id="11"/>
    <w:bookmarkEnd w:id="16"/>
    <w:bookmarkEnd w:id="18"/>
    <w:p w14:paraId="4F650A72" w14:textId="77777777" w:rsidR="003041CC" w:rsidRPr="006428AA" w:rsidRDefault="003041CC" w:rsidP="003041CC">
      <w:pPr>
        <w:ind w:firstLine="851"/>
        <w:jc w:val="both"/>
        <w:rPr>
          <w:sz w:val="24"/>
          <w:szCs w:val="24"/>
        </w:rPr>
      </w:pPr>
    </w:p>
    <w:bookmarkEnd w:id="19"/>
    <w:p w14:paraId="724E86E9" w14:textId="77777777" w:rsidR="003041CC" w:rsidRPr="006428AA" w:rsidRDefault="003041CC" w:rsidP="003041CC">
      <w:pPr>
        <w:ind w:firstLine="851"/>
        <w:jc w:val="both"/>
        <w:rPr>
          <w:b/>
          <w:bCs/>
          <w:sz w:val="24"/>
          <w:szCs w:val="24"/>
        </w:rPr>
      </w:pPr>
      <w:r w:rsidRPr="006428AA">
        <w:rPr>
          <w:color w:val="FF0000"/>
          <w:sz w:val="24"/>
          <w:szCs w:val="24"/>
        </w:rPr>
        <w:t xml:space="preserve"> </w:t>
      </w:r>
      <w:r w:rsidRPr="006428A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499A8E22" w14:textId="77777777" w:rsidR="003041CC" w:rsidRPr="006428AA" w:rsidRDefault="003041CC" w:rsidP="003041CC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Получатель – </w:t>
      </w:r>
      <w:r w:rsidRPr="006428AA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6428AA">
        <w:rPr>
          <w:sz w:val="24"/>
          <w:szCs w:val="24"/>
        </w:rPr>
        <w:t>.</w:t>
      </w:r>
    </w:p>
    <w:p w14:paraId="494B80FF" w14:textId="77777777" w:rsidR="003041CC" w:rsidRPr="006428AA" w:rsidRDefault="003041CC" w:rsidP="003041CC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70A09DE3" w14:textId="77777777" w:rsidR="003041CC" w:rsidRPr="00A92FEF" w:rsidRDefault="003041CC" w:rsidP="003041CC">
      <w:pPr>
        <w:ind w:firstLine="851"/>
        <w:jc w:val="both"/>
        <w:rPr>
          <w:sz w:val="24"/>
          <w:szCs w:val="24"/>
        </w:rPr>
      </w:pPr>
      <w:bookmarkStart w:id="20" w:name="_Hlk83726996"/>
      <w:bookmarkStart w:id="21" w:name="_Hlk96342069"/>
      <w:bookmarkStart w:id="22" w:name="_Hlk101771699"/>
      <w:r w:rsidRPr="00A92FEF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24</w:t>
      </w:r>
      <w:r w:rsidRPr="00A92FEF">
        <w:rPr>
          <w:b/>
          <w:bCs/>
          <w:sz w:val="24"/>
          <w:szCs w:val="24"/>
        </w:rPr>
        <w:t>.09.2023г</w:t>
      </w:r>
      <w:r w:rsidRPr="00A92FEF">
        <w:rPr>
          <w:sz w:val="24"/>
          <w:szCs w:val="24"/>
        </w:rPr>
        <w:t xml:space="preserve">. </w:t>
      </w:r>
    </w:p>
    <w:p w14:paraId="5CD5F2D7" w14:textId="77777777" w:rsidR="003041CC" w:rsidRPr="00A92FEF" w:rsidRDefault="003041CC" w:rsidP="003041CC">
      <w:pPr>
        <w:ind w:firstLine="851"/>
        <w:jc w:val="both"/>
        <w:rPr>
          <w:sz w:val="24"/>
          <w:szCs w:val="24"/>
        </w:rPr>
      </w:pPr>
      <w:r w:rsidRPr="00A92FEF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16D2192B" w14:textId="77777777" w:rsidR="003041CC" w:rsidRPr="0060201A" w:rsidRDefault="003041CC" w:rsidP="003041CC">
      <w:pPr>
        <w:ind w:firstLine="851"/>
        <w:jc w:val="both"/>
        <w:rPr>
          <w:sz w:val="24"/>
          <w:szCs w:val="24"/>
        </w:rPr>
      </w:pPr>
      <w:r w:rsidRPr="00A92FEF">
        <w:rPr>
          <w:sz w:val="24"/>
          <w:szCs w:val="24"/>
        </w:rPr>
        <w:t xml:space="preserve">Дата определения участников аукциона – </w:t>
      </w:r>
      <w:r w:rsidRPr="00A92FEF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9</w:t>
      </w:r>
      <w:r w:rsidRPr="00A92FEF">
        <w:rPr>
          <w:b/>
          <w:bCs/>
          <w:sz w:val="24"/>
          <w:szCs w:val="24"/>
        </w:rPr>
        <w:t>.09.2023г</w:t>
      </w:r>
      <w:r w:rsidRPr="00A92FEF">
        <w:rPr>
          <w:sz w:val="24"/>
          <w:szCs w:val="24"/>
        </w:rPr>
        <w:t>.</w:t>
      </w:r>
    </w:p>
    <w:p w14:paraId="151C5227" w14:textId="77777777" w:rsidR="003041CC" w:rsidRPr="00545500" w:rsidRDefault="003041CC" w:rsidP="003041CC">
      <w:pPr>
        <w:ind w:firstLine="851"/>
        <w:jc w:val="both"/>
        <w:rPr>
          <w:sz w:val="24"/>
          <w:szCs w:val="24"/>
        </w:rPr>
      </w:pPr>
      <w:bookmarkStart w:id="23" w:name="_Hlk92890773"/>
      <w:bookmarkEnd w:id="21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17"/>
    <w:bookmarkEnd w:id="20"/>
    <w:bookmarkEnd w:id="23"/>
    <w:p w14:paraId="7A88593D" w14:textId="77777777" w:rsidR="003041CC" w:rsidRPr="00A07648" w:rsidRDefault="003041CC" w:rsidP="003041CC">
      <w:pPr>
        <w:ind w:firstLine="851"/>
        <w:jc w:val="both"/>
        <w:rPr>
          <w:color w:val="C00000"/>
          <w:sz w:val="24"/>
          <w:szCs w:val="24"/>
        </w:rPr>
      </w:pPr>
    </w:p>
    <w:bookmarkEnd w:id="22"/>
    <w:p w14:paraId="5BD46667" w14:textId="77777777" w:rsidR="003041CC" w:rsidRDefault="003041CC" w:rsidP="003041CC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E697753" w14:textId="77777777" w:rsidR="003041CC" w:rsidRPr="00524314" w:rsidRDefault="003041CC" w:rsidP="003041C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4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2F13994C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4"/>
    <w:p w14:paraId="1DECD30D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2169566B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6124FF4A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6362B177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5C3F1E89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C8354B8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55606B6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604C554C" w14:textId="77777777" w:rsidR="003041CC" w:rsidRPr="00375F31" w:rsidRDefault="003041CC" w:rsidP="003041CC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B713500" w14:textId="77777777" w:rsidR="003041CC" w:rsidRDefault="003041CC" w:rsidP="003041CC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710B2C85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размере,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54B7DD55" w14:textId="77777777" w:rsidR="003041CC" w:rsidRPr="00A97535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2CB2D8D3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6434F369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5E6AFE66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49AE878A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479295F8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9026F4" w14:textId="77777777" w:rsidR="003041CC" w:rsidRPr="008B0B4D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7E335300" w14:textId="77777777" w:rsidR="003041CC" w:rsidRPr="00A97535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12042A94" w14:textId="77777777" w:rsidR="003041CC" w:rsidRPr="00A97535" w:rsidRDefault="003041CC" w:rsidP="003041CC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4E221BE" w14:textId="77777777" w:rsidR="003041CC" w:rsidRDefault="003041CC" w:rsidP="003041CC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323555C8" w14:textId="77777777" w:rsidR="003041CC" w:rsidRDefault="003041CC" w:rsidP="003041CC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328B8BE" w14:textId="77777777" w:rsidR="003041CC" w:rsidRPr="004C4492" w:rsidRDefault="003041CC" w:rsidP="003041CC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5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5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0C4417C2" w14:textId="77777777" w:rsidR="003041CC" w:rsidRPr="00A97535" w:rsidRDefault="003041CC" w:rsidP="003041CC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2B5032F0" w14:textId="77777777" w:rsidR="003041CC" w:rsidRDefault="003041CC" w:rsidP="003041CC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3EBEE346" w14:textId="77777777" w:rsidR="003041CC" w:rsidRPr="004C4492" w:rsidRDefault="003041CC" w:rsidP="003041CC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3C21D636" w14:textId="77777777" w:rsidR="003041CC" w:rsidRPr="004D38B1" w:rsidRDefault="003041CC" w:rsidP="003041CC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7923B107" w14:textId="77777777" w:rsidR="003041CC" w:rsidRPr="004D38B1" w:rsidRDefault="003041CC" w:rsidP="003041CC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94B4A75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08746085" w14:textId="77777777" w:rsidR="003041CC" w:rsidRPr="00375F31" w:rsidRDefault="003041CC" w:rsidP="003041C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73A78503" w14:textId="77777777" w:rsidR="003041CC" w:rsidRDefault="003041CC" w:rsidP="003041C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7CA6B4DB" w14:textId="77777777" w:rsidR="003041CC" w:rsidRPr="00375F31" w:rsidRDefault="003041CC" w:rsidP="003041C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2751DA3" w14:textId="77777777" w:rsidR="003041CC" w:rsidRPr="008473A3" w:rsidRDefault="003041CC" w:rsidP="003041CC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01FEB53C" w14:textId="77777777" w:rsidR="003041CC" w:rsidRPr="008473A3" w:rsidRDefault="003041CC" w:rsidP="003041CC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237B690F" w14:textId="77777777" w:rsidR="003041CC" w:rsidRPr="00375F31" w:rsidRDefault="003041CC" w:rsidP="003041CC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507A2903" w14:textId="77777777" w:rsidR="003041CC" w:rsidRPr="00375F31" w:rsidRDefault="003041CC" w:rsidP="003041CC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79842A48" w14:textId="77777777" w:rsidR="003041CC" w:rsidRPr="00375F31" w:rsidRDefault="003041CC" w:rsidP="003041CC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5E571653" w14:textId="77777777" w:rsidR="003041CC" w:rsidRPr="00375F31" w:rsidRDefault="003041CC" w:rsidP="003041CC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4E0045E5" w14:textId="77777777" w:rsidR="003041CC" w:rsidRPr="00375F31" w:rsidRDefault="003041CC" w:rsidP="003041CC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7B863090" w14:textId="77777777" w:rsidR="003041CC" w:rsidRPr="00375F31" w:rsidRDefault="003041CC" w:rsidP="003041CC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6602045D" w14:textId="77777777" w:rsidR="003041CC" w:rsidRPr="00375F31" w:rsidRDefault="003041CC" w:rsidP="003041CC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766E4DF5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00B1989C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8383BAA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055BBEE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417703A" w14:textId="77777777" w:rsidR="003041CC" w:rsidRPr="00375F31" w:rsidRDefault="003041CC" w:rsidP="003041CC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223947F3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0A89F7D1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69F4CBCA" w14:textId="77777777" w:rsidR="003041CC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6F3AED6E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42B38820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C7A1481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27193BE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0A3DDC09" w14:textId="77777777" w:rsidR="003041CC" w:rsidRPr="00375F31" w:rsidRDefault="003041CC" w:rsidP="003041CC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2"/>
    <w:p w14:paraId="022EEA10" w14:textId="77777777" w:rsidR="003041CC" w:rsidRPr="00375F31" w:rsidRDefault="003041CC" w:rsidP="003041CC">
      <w:pPr>
        <w:ind w:firstLine="851"/>
        <w:jc w:val="both"/>
        <w:rPr>
          <w:sz w:val="24"/>
          <w:szCs w:val="24"/>
        </w:rPr>
      </w:pPr>
    </w:p>
    <w:p w14:paraId="5CD62268" w14:textId="77777777" w:rsidR="003041CC" w:rsidRPr="002B0B16" w:rsidRDefault="003041CC" w:rsidP="003041CC">
      <w:pPr>
        <w:ind w:firstLine="708"/>
        <w:jc w:val="both"/>
        <w:rPr>
          <w:sz w:val="24"/>
          <w:szCs w:val="24"/>
        </w:rPr>
      </w:pPr>
    </w:p>
    <w:bookmarkEnd w:id="3"/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sectPr w:rsidR="00C70DD6" w:rsidRPr="008C3697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D7A71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041CC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84948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47B58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Знак 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8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89</cp:revision>
  <cp:lastPrinted>2023-04-27T08:33:00Z</cp:lastPrinted>
  <dcterms:created xsi:type="dcterms:W3CDTF">2019-04-09T08:32:00Z</dcterms:created>
  <dcterms:modified xsi:type="dcterms:W3CDTF">2023-08-25T08:38:00Z</dcterms:modified>
</cp:coreProperties>
</file>